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3FB4" w14:textId="59E8C92C" w:rsidR="00A916CE" w:rsidRPr="00CA402D" w:rsidRDefault="008B0198" w:rsidP="00A916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Nomor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A916CE" w:rsidRPr="002A19F2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0176B7" w:rsidRPr="002A19F2">
        <w:rPr>
          <w:rFonts w:ascii="Times New Roman" w:hAnsi="Times New Roman" w:cs="Times New Roman"/>
          <w:sz w:val="24"/>
          <w:szCs w:val="24"/>
        </w:rPr>
        <w:t xml:space="preserve"> </w:t>
      </w:r>
      <w:r w:rsidR="00DB10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6B7" w:rsidRPr="002A19F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176B7" w:rsidRPr="002A19F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176B7" w:rsidRPr="002A19F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A402D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</w:t>
      </w:r>
      <w:r w:rsidR="007A0C07">
        <w:rPr>
          <w:rFonts w:ascii="Times New Roman" w:hAnsi="Times New Roman" w:cs="Times New Roman"/>
          <w:sz w:val="24"/>
          <w:szCs w:val="24"/>
          <w:lang w:val="sv-SE"/>
        </w:rPr>
        <w:t xml:space="preserve">           </w:t>
      </w:r>
      <w:r w:rsidR="00560436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60436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60436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1</w:t>
      </w:r>
      <w:r w:rsidR="007A0C07">
        <w:rPr>
          <w:rFonts w:ascii="Times New Roman" w:hAnsi="Times New Roman" w:cs="Times New Roman"/>
          <w:sz w:val="24"/>
          <w:szCs w:val="24"/>
          <w:lang w:val="en-US"/>
        </w:rPr>
        <w:t>8 April 2020</w:t>
      </w:r>
      <w:r w:rsidR="00CA402D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p w14:paraId="04D69D95" w14:textId="6CC8E76A" w:rsidR="00A31B1B" w:rsidRPr="00C05589" w:rsidRDefault="00AF2D4C" w:rsidP="00A916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19F2">
        <w:rPr>
          <w:rFonts w:ascii="Times New Roman" w:hAnsi="Times New Roman" w:cs="Times New Roman"/>
          <w:sz w:val="24"/>
          <w:szCs w:val="24"/>
        </w:rPr>
        <w:t>Lampiran</w:t>
      </w:r>
      <w:r w:rsidRPr="002A19F2">
        <w:rPr>
          <w:rFonts w:ascii="Times New Roman" w:hAnsi="Times New Roman" w:cs="Times New Roman"/>
          <w:sz w:val="24"/>
          <w:szCs w:val="24"/>
        </w:rPr>
        <w:tab/>
        <w:t xml:space="preserve">:   </w:t>
      </w:r>
      <w:r w:rsidR="00560436">
        <w:rPr>
          <w:rFonts w:ascii="Times New Roman" w:hAnsi="Times New Roman" w:cs="Times New Roman"/>
          <w:sz w:val="24"/>
          <w:szCs w:val="24"/>
          <w:lang w:val="en-US"/>
        </w:rPr>
        <w:t>1 (satu) berkas</w:t>
      </w:r>
    </w:p>
    <w:p w14:paraId="386811A8" w14:textId="1A44862A" w:rsidR="002F3412" w:rsidRPr="00CA402D" w:rsidRDefault="00A916CE" w:rsidP="00CA40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19F2">
        <w:rPr>
          <w:rFonts w:ascii="Times New Roman" w:hAnsi="Times New Roman" w:cs="Times New Roman"/>
          <w:sz w:val="24"/>
          <w:szCs w:val="24"/>
          <w:lang w:val="sv-SE"/>
        </w:rPr>
        <w:t>Hal</w:t>
      </w:r>
      <w:r w:rsidRPr="002A19F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A19F2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084ED3" w:rsidRPr="002A19F2">
        <w:rPr>
          <w:rFonts w:ascii="Times New Roman" w:hAnsi="Times New Roman" w:cs="Times New Roman"/>
          <w:sz w:val="24"/>
          <w:szCs w:val="24"/>
        </w:rPr>
        <w:t xml:space="preserve">  </w:t>
      </w:r>
      <w:r w:rsidR="00560436">
        <w:rPr>
          <w:rFonts w:ascii="Times New Roman" w:hAnsi="Times New Roman" w:cs="Times New Roman"/>
          <w:sz w:val="24"/>
          <w:szCs w:val="24"/>
          <w:lang w:val="en-US"/>
        </w:rPr>
        <w:t>Permohonan Pengesahan</w:t>
      </w:r>
    </w:p>
    <w:p w14:paraId="0B7A1A2C" w14:textId="77777777" w:rsidR="00476088" w:rsidRPr="002A19F2" w:rsidRDefault="00476088" w:rsidP="00A91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1C0977" w14:textId="672A988E" w:rsidR="002A19F2" w:rsidRPr="00CA402D" w:rsidRDefault="003E5DF3" w:rsidP="008B01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19F2">
        <w:rPr>
          <w:rFonts w:ascii="Times New Roman" w:hAnsi="Times New Roman" w:cs="Times New Roman"/>
          <w:sz w:val="24"/>
          <w:szCs w:val="24"/>
          <w:lang w:val="sv-SE"/>
        </w:rPr>
        <w:t xml:space="preserve">Yth.  </w:t>
      </w:r>
      <w:r w:rsidR="0056043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60436">
        <w:rPr>
          <w:rFonts w:ascii="Times New Roman" w:hAnsi="Times New Roman" w:cs="Times New Roman"/>
          <w:sz w:val="24"/>
          <w:szCs w:val="24"/>
          <w:lang w:val="en-US"/>
        </w:rPr>
        <w:t>Rektor</w:t>
      </w:r>
      <w:r w:rsidR="00C05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A40168" w14:textId="5ED65EF2" w:rsidR="008B0198" w:rsidRDefault="008B0198" w:rsidP="008B0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3412">
        <w:rPr>
          <w:rFonts w:ascii="Times New Roman" w:hAnsi="Times New Roman" w:cs="Times New Roman"/>
          <w:sz w:val="24"/>
          <w:szCs w:val="24"/>
        </w:rPr>
        <w:t>Universitas Tidar</w:t>
      </w:r>
    </w:p>
    <w:p w14:paraId="61056279" w14:textId="3676E3EC" w:rsidR="00560436" w:rsidRDefault="00560436" w:rsidP="00560436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Jl. Kapten S. Parman No. 39 </w:t>
      </w:r>
    </w:p>
    <w:p w14:paraId="0A12AD61" w14:textId="7F633A1B" w:rsidR="00560436" w:rsidRPr="00560436" w:rsidRDefault="00560436" w:rsidP="00560436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Magelang</w:t>
      </w:r>
    </w:p>
    <w:p w14:paraId="1BD6D132" w14:textId="77777777" w:rsidR="00A916CE" w:rsidRPr="006A7857" w:rsidRDefault="00A916CE" w:rsidP="00983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E41FA" w14:textId="6249B515" w:rsidR="00B46B89" w:rsidRDefault="00CA402D" w:rsidP="007A0C07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Disampaikan dengan hormat, </w:t>
      </w:r>
      <w:r w:rsidR="00B46B89">
        <w:rPr>
          <w:rFonts w:ascii="Times New Roman" w:hAnsi="Times New Roman" w:cs="Times New Roman"/>
          <w:sz w:val="24"/>
          <w:szCs w:val="24"/>
          <w:lang w:val="sv-SE"/>
        </w:rPr>
        <w:t>bahwa wabah covid-19 belum juga berakhir, kuliah dilakukan dengan belajar dari rumah, perusahaan/industri/instansi banyak yang membatalkan kegiatan</w:t>
      </w:r>
      <w:r w:rsidR="009B3FC5">
        <w:rPr>
          <w:rFonts w:ascii="Times New Roman" w:hAnsi="Times New Roman" w:cs="Times New Roman"/>
          <w:sz w:val="24"/>
          <w:szCs w:val="24"/>
          <w:lang w:val="sv-SE"/>
        </w:rPr>
        <w:t xml:space="preserve"> Praktek industri/magang</w:t>
      </w:r>
      <w:r w:rsidR="00B46B89">
        <w:rPr>
          <w:rFonts w:ascii="Times New Roman" w:hAnsi="Times New Roman" w:cs="Times New Roman"/>
          <w:sz w:val="24"/>
          <w:szCs w:val="24"/>
          <w:lang w:val="sv-SE"/>
        </w:rPr>
        <w:t xml:space="preserve">, dan </w:t>
      </w:r>
      <w:r w:rsidR="009B3FC5">
        <w:rPr>
          <w:rFonts w:ascii="Times New Roman" w:hAnsi="Times New Roman" w:cs="Times New Roman"/>
          <w:sz w:val="24"/>
          <w:szCs w:val="24"/>
          <w:lang w:val="sv-SE"/>
        </w:rPr>
        <w:t xml:space="preserve">memperhatikan </w:t>
      </w:r>
      <w:r w:rsidR="00B46B89">
        <w:rPr>
          <w:rFonts w:ascii="Times New Roman" w:hAnsi="Times New Roman" w:cs="Times New Roman"/>
          <w:sz w:val="24"/>
          <w:szCs w:val="24"/>
          <w:lang w:val="sv-SE"/>
        </w:rPr>
        <w:t xml:space="preserve">penghasilan orang tua </w:t>
      </w:r>
      <w:r w:rsidR="009B3FC5">
        <w:rPr>
          <w:rFonts w:ascii="Times New Roman" w:hAnsi="Times New Roman" w:cs="Times New Roman"/>
          <w:sz w:val="24"/>
          <w:szCs w:val="24"/>
          <w:lang w:val="sv-SE"/>
        </w:rPr>
        <w:t xml:space="preserve">yang akhir-akhir ini </w:t>
      </w:r>
      <w:r w:rsidR="00B46B89">
        <w:rPr>
          <w:rFonts w:ascii="Times New Roman" w:hAnsi="Times New Roman" w:cs="Times New Roman"/>
          <w:sz w:val="24"/>
          <w:szCs w:val="24"/>
          <w:lang w:val="sv-SE"/>
        </w:rPr>
        <w:t>banyak yang terganggu.</w:t>
      </w:r>
    </w:p>
    <w:p w14:paraId="0F95E242" w14:textId="60C52822" w:rsidR="00B46B89" w:rsidRDefault="00B46B89" w:rsidP="007A0C07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Berdasarkan hasil rapat pimpinan dilingkungan Fakultas Teknik pada hari Selasa tanggal 14 April 2020 dan rapat pimpinan </w:t>
      </w:r>
      <w:r w:rsidR="009B3FC5">
        <w:rPr>
          <w:rFonts w:ascii="Times New Roman" w:hAnsi="Times New Roman" w:cs="Times New Roman"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>akultas Teknik</w:t>
      </w:r>
      <w:r w:rsidR="009B3FC5">
        <w:rPr>
          <w:rFonts w:ascii="Times New Roman" w:hAnsi="Times New Roman" w:cs="Times New Roman"/>
          <w:sz w:val="24"/>
          <w:szCs w:val="24"/>
          <w:lang w:val="sv-SE"/>
        </w:rPr>
        <w:t xml:space="preserve"> dengan BEM FT pada hari Kamis 16 April 2020, semua pihak sepaham dan menyetujui 2 mata kuliah tersebut pada tabel dibawah untuk dicabut pelaksanaan diluar kampus dan diganti dengan kuliah penugasan dari dosen </w:t>
      </w:r>
      <w:r w:rsidR="005D7FE6">
        <w:rPr>
          <w:rFonts w:ascii="Times New Roman" w:hAnsi="Times New Roman" w:cs="Times New Roman"/>
          <w:sz w:val="24"/>
          <w:szCs w:val="24"/>
          <w:lang w:val="sv-SE"/>
        </w:rPr>
        <w:t xml:space="preserve">dengan rambu-rambu capaian kompetensi yang setara dan </w:t>
      </w:r>
      <w:r w:rsidR="009B3FC5">
        <w:rPr>
          <w:rFonts w:ascii="Times New Roman" w:hAnsi="Times New Roman" w:cs="Times New Roman"/>
          <w:sz w:val="24"/>
          <w:szCs w:val="24"/>
          <w:lang w:val="sv-SE"/>
        </w:rPr>
        <w:t xml:space="preserve">dilaksanakan oleh mahasiswa dari rumah masing-masing.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4311"/>
        <w:gridCol w:w="1549"/>
        <w:gridCol w:w="2524"/>
      </w:tblGrid>
      <w:tr w:rsidR="00560436" w14:paraId="409AFD32" w14:textId="77777777" w:rsidTr="00B46B89">
        <w:tc>
          <w:tcPr>
            <w:tcW w:w="576" w:type="dxa"/>
            <w:vAlign w:val="center"/>
          </w:tcPr>
          <w:p w14:paraId="145C6248" w14:textId="77777777" w:rsidR="00B46B89" w:rsidRPr="00B46B89" w:rsidRDefault="00B46B89" w:rsidP="0056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778F14" w14:textId="49712319" w:rsidR="00560436" w:rsidRPr="007A0C07" w:rsidRDefault="00560436" w:rsidP="0056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386" w:type="dxa"/>
            <w:vAlign w:val="center"/>
          </w:tcPr>
          <w:p w14:paraId="3BE5A427" w14:textId="334896AF" w:rsidR="00560436" w:rsidRDefault="00560436" w:rsidP="0056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0C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MATA KULIAH</w:t>
            </w:r>
          </w:p>
        </w:tc>
        <w:tc>
          <w:tcPr>
            <w:tcW w:w="1550" w:type="dxa"/>
            <w:vAlign w:val="center"/>
          </w:tcPr>
          <w:p w14:paraId="26B8A704" w14:textId="7C509EB6" w:rsidR="00560436" w:rsidRPr="007A0C07" w:rsidRDefault="00560436" w:rsidP="0056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 (SKS)</w:t>
            </w:r>
          </w:p>
        </w:tc>
        <w:tc>
          <w:tcPr>
            <w:tcW w:w="2548" w:type="dxa"/>
            <w:vAlign w:val="center"/>
          </w:tcPr>
          <w:p w14:paraId="14EC1980" w14:textId="467676A8" w:rsidR="00560436" w:rsidRPr="007A0C07" w:rsidRDefault="00560436" w:rsidP="00560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LAMA KEGIATAN</w:t>
            </w:r>
          </w:p>
        </w:tc>
      </w:tr>
      <w:tr w:rsidR="00560436" w14:paraId="2A9C5A6D" w14:textId="77777777" w:rsidTr="00B46B89">
        <w:trPr>
          <w:trHeight w:val="454"/>
        </w:trPr>
        <w:tc>
          <w:tcPr>
            <w:tcW w:w="576" w:type="dxa"/>
            <w:vAlign w:val="center"/>
          </w:tcPr>
          <w:p w14:paraId="14F03BC3" w14:textId="4C93ED08" w:rsidR="00560436" w:rsidRPr="00DB101D" w:rsidRDefault="00560436" w:rsidP="00B46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86" w:type="dxa"/>
            <w:vAlign w:val="center"/>
          </w:tcPr>
          <w:p w14:paraId="249A0CEB" w14:textId="4D7C1450" w:rsidR="00560436" w:rsidRPr="00DB101D" w:rsidRDefault="00560436" w:rsidP="00B46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Kuliah Kerja Lapangan</w:t>
            </w:r>
            <w:r w:rsidR="00B4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(KKL)</w:t>
            </w:r>
          </w:p>
        </w:tc>
        <w:tc>
          <w:tcPr>
            <w:tcW w:w="1550" w:type="dxa"/>
            <w:vAlign w:val="center"/>
          </w:tcPr>
          <w:p w14:paraId="5F315E16" w14:textId="7AA21C73" w:rsidR="00560436" w:rsidRPr="00DB101D" w:rsidRDefault="00B46B89" w:rsidP="00B46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(1)</w:t>
            </w:r>
          </w:p>
        </w:tc>
        <w:tc>
          <w:tcPr>
            <w:tcW w:w="2548" w:type="dxa"/>
            <w:vAlign w:val="center"/>
          </w:tcPr>
          <w:p w14:paraId="03F35F51" w14:textId="0469D6D9" w:rsidR="00560436" w:rsidRDefault="00B46B89" w:rsidP="00B46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hari</w:t>
            </w:r>
          </w:p>
        </w:tc>
      </w:tr>
      <w:tr w:rsidR="00560436" w14:paraId="58EB88DF" w14:textId="77777777" w:rsidTr="00B46B89">
        <w:trPr>
          <w:trHeight w:val="454"/>
        </w:trPr>
        <w:tc>
          <w:tcPr>
            <w:tcW w:w="576" w:type="dxa"/>
            <w:vAlign w:val="center"/>
          </w:tcPr>
          <w:p w14:paraId="4B45E3AF" w14:textId="6B63F1F6" w:rsidR="00560436" w:rsidRPr="00DB101D" w:rsidRDefault="00B46B89" w:rsidP="00B46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86" w:type="dxa"/>
            <w:vAlign w:val="center"/>
          </w:tcPr>
          <w:p w14:paraId="068DA893" w14:textId="5B3A628B" w:rsidR="00560436" w:rsidRPr="00DB101D" w:rsidRDefault="00B46B89" w:rsidP="00B46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 Praktek (KP)</w:t>
            </w:r>
          </w:p>
        </w:tc>
        <w:tc>
          <w:tcPr>
            <w:tcW w:w="1550" w:type="dxa"/>
            <w:vAlign w:val="center"/>
          </w:tcPr>
          <w:p w14:paraId="533C937B" w14:textId="5062F0A6" w:rsidR="00560436" w:rsidRPr="00DB101D" w:rsidRDefault="00B46B89" w:rsidP="00B46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D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2548" w:type="dxa"/>
            <w:vAlign w:val="center"/>
          </w:tcPr>
          <w:p w14:paraId="55F2A688" w14:textId="57E03A5C" w:rsidR="00560436" w:rsidRDefault="00B46B89" w:rsidP="00B46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bulan</w:t>
            </w:r>
          </w:p>
        </w:tc>
      </w:tr>
    </w:tbl>
    <w:p w14:paraId="410AA4D9" w14:textId="77777777" w:rsidR="005D7FE6" w:rsidRDefault="005D7FE6" w:rsidP="009B3F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CACBB8" w14:textId="2125FFE0" w:rsidR="00726450" w:rsidRPr="00CA402D" w:rsidRDefault="00D20BD8" w:rsidP="009B3F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Berdasarkan dari hal-hal tersebut diatas, berkenan kiranya Bapak Rektor untuk mengesahkan permohonan kami dan sebagai pertimbangan </w:t>
      </w:r>
      <w:r w:rsidR="009B3FC5">
        <w:rPr>
          <w:rFonts w:ascii="Times New Roman" w:hAnsi="Times New Roman" w:cs="Times New Roman"/>
          <w:sz w:val="24"/>
          <w:szCs w:val="24"/>
          <w:lang w:val="en-US"/>
        </w:rPr>
        <w:t>kami lampirkan pro</w:t>
      </w:r>
      <w:r w:rsidR="005D7FE6">
        <w:rPr>
          <w:rFonts w:ascii="Times New Roman" w:hAnsi="Times New Roman" w:cs="Times New Roman"/>
          <w:sz w:val="24"/>
          <w:szCs w:val="24"/>
          <w:lang w:val="en-US"/>
        </w:rPr>
        <w:t xml:space="preserve">sedur mutu </w:t>
      </w:r>
      <w:r>
        <w:rPr>
          <w:rFonts w:ascii="Times New Roman" w:hAnsi="Times New Roman" w:cs="Times New Roman"/>
          <w:sz w:val="24"/>
          <w:szCs w:val="24"/>
          <w:lang w:val="en-US"/>
        </w:rPr>
        <w:t>pengganti mata kuliah yang dimaksud.</w:t>
      </w:r>
    </w:p>
    <w:p w14:paraId="1EF60B8A" w14:textId="76749477" w:rsidR="005A13B8" w:rsidRDefault="005A13B8" w:rsidP="003A04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857">
        <w:rPr>
          <w:rFonts w:ascii="Times New Roman" w:hAnsi="Times New Roman" w:cs="Times New Roman"/>
          <w:sz w:val="24"/>
          <w:szCs w:val="24"/>
          <w:lang w:val="fi-FI"/>
        </w:rPr>
        <w:t xml:space="preserve">Demikian </w:t>
      </w:r>
      <w:r w:rsidR="007A0C07">
        <w:rPr>
          <w:rFonts w:ascii="Times New Roman" w:hAnsi="Times New Roman" w:cs="Times New Roman"/>
          <w:sz w:val="24"/>
          <w:szCs w:val="24"/>
          <w:lang w:val="en-US"/>
        </w:rPr>
        <w:t>usulan kami susun, atas perkenan Bapak diucapkan terima kasih.</w:t>
      </w:r>
      <w:r w:rsidR="00CA40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EACB4E" w14:textId="7F39CA6B" w:rsidR="008A5AE0" w:rsidRPr="006A7857" w:rsidRDefault="004C7A7C" w:rsidP="008F77F7">
      <w:pPr>
        <w:ind w:left="504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F3EBE">
        <w:rPr>
          <w:noProof/>
        </w:rPr>
        <w:drawing>
          <wp:anchor distT="0" distB="0" distL="114300" distR="114300" simplePos="0" relativeHeight="251658240" behindDoc="1" locked="0" layoutInCell="1" allowOverlap="1" wp14:anchorId="4E7EA951" wp14:editId="3E9E9B1F">
            <wp:simplePos x="0" y="0"/>
            <wp:positionH relativeFrom="column">
              <wp:posOffset>3576320</wp:posOffset>
            </wp:positionH>
            <wp:positionV relativeFrom="paragraph">
              <wp:posOffset>91440</wp:posOffset>
            </wp:positionV>
            <wp:extent cx="1615440" cy="66738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AE0" w:rsidRPr="006A7857">
        <w:rPr>
          <w:rFonts w:ascii="Times New Roman" w:hAnsi="Times New Roman" w:cs="Times New Roman"/>
          <w:sz w:val="24"/>
          <w:szCs w:val="24"/>
        </w:rPr>
        <w:t>Dekan</w:t>
      </w:r>
    </w:p>
    <w:p w14:paraId="198639D1" w14:textId="51CEA26B" w:rsidR="006A7857" w:rsidRDefault="006A7857" w:rsidP="006A7857">
      <w:pPr>
        <w:rPr>
          <w:bCs/>
          <w:noProof/>
          <w:sz w:val="24"/>
          <w:szCs w:val="24"/>
        </w:rPr>
      </w:pPr>
      <w:r w:rsidRPr="006A7857">
        <w:rPr>
          <w:rFonts w:ascii="Times New Roman" w:hAnsi="Times New Roman" w:cs="Times New Roman"/>
          <w:sz w:val="24"/>
          <w:szCs w:val="24"/>
        </w:rPr>
        <w:tab/>
      </w:r>
      <w:r w:rsidRPr="006A7857">
        <w:rPr>
          <w:rFonts w:ascii="Times New Roman" w:hAnsi="Times New Roman" w:cs="Times New Roman"/>
          <w:sz w:val="24"/>
          <w:szCs w:val="24"/>
        </w:rPr>
        <w:tab/>
      </w:r>
      <w:r w:rsidRPr="006A7857">
        <w:rPr>
          <w:rFonts w:ascii="Times New Roman" w:hAnsi="Times New Roman" w:cs="Times New Roman"/>
          <w:sz w:val="24"/>
          <w:szCs w:val="24"/>
        </w:rPr>
        <w:tab/>
      </w:r>
      <w:r w:rsidRPr="006A7857">
        <w:rPr>
          <w:rFonts w:ascii="Times New Roman" w:hAnsi="Times New Roman" w:cs="Times New Roman"/>
          <w:sz w:val="24"/>
          <w:szCs w:val="24"/>
        </w:rPr>
        <w:tab/>
      </w:r>
      <w:r w:rsidRPr="006A7857">
        <w:rPr>
          <w:rFonts w:ascii="Times New Roman" w:hAnsi="Times New Roman" w:cs="Times New Roman"/>
          <w:sz w:val="24"/>
          <w:szCs w:val="24"/>
        </w:rPr>
        <w:tab/>
      </w:r>
      <w:r w:rsidRPr="006A7857">
        <w:rPr>
          <w:rFonts w:ascii="Times New Roman" w:hAnsi="Times New Roman" w:cs="Times New Roman"/>
          <w:sz w:val="24"/>
          <w:szCs w:val="24"/>
        </w:rPr>
        <w:tab/>
      </w:r>
      <w:r w:rsidRPr="006A7857">
        <w:rPr>
          <w:rFonts w:ascii="Times New Roman" w:hAnsi="Times New Roman" w:cs="Times New Roman"/>
          <w:sz w:val="24"/>
          <w:szCs w:val="24"/>
        </w:rPr>
        <w:tab/>
      </w:r>
    </w:p>
    <w:p w14:paraId="2F7A6E9F" w14:textId="06F7DEAA" w:rsidR="008A5AE0" w:rsidRPr="00CA402D" w:rsidRDefault="00CA402D" w:rsidP="008F77F7">
      <w:pPr>
        <w:pStyle w:val="NoSpacing"/>
        <w:ind w:left="657"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CA402D">
        <w:rPr>
          <w:rFonts w:ascii="Times New Roman" w:hAnsi="Times New Roman" w:cs="Times New Roman"/>
          <w:sz w:val="24"/>
          <w:szCs w:val="24"/>
          <w:lang w:val="en-US"/>
        </w:rPr>
        <w:t>Dr.</w:t>
      </w:r>
      <w:r w:rsidR="007140A4">
        <w:rPr>
          <w:rFonts w:ascii="Times New Roman" w:hAnsi="Times New Roman" w:cs="Times New Roman"/>
          <w:sz w:val="24"/>
          <w:szCs w:val="24"/>
          <w:lang w:val="en-US"/>
        </w:rPr>
        <w:t xml:space="preserve"> Ir. </w:t>
      </w:r>
      <w:r w:rsidRPr="00CA402D">
        <w:rPr>
          <w:rFonts w:ascii="Times New Roman" w:hAnsi="Times New Roman" w:cs="Times New Roman"/>
          <w:sz w:val="24"/>
          <w:szCs w:val="24"/>
          <w:lang w:val="en-US"/>
        </w:rPr>
        <w:t>Sapto Nisworo, M.T.</w:t>
      </w:r>
    </w:p>
    <w:p w14:paraId="06F297EA" w14:textId="65B1CE8C" w:rsidR="003E5DF3" w:rsidRPr="00CA402D" w:rsidRDefault="008B0198" w:rsidP="00CA402D">
      <w:pPr>
        <w:ind w:left="432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CA402D">
        <w:rPr>
          <w:rFonts w:ascii="Times New Roman" w:hAnsi="Times New Roman" w:cs="Times New Roman"/>
          <w:sz w:val="24"/>
          <w:szCs w:val="24"/>
        </w:rPr>
        <w:t xml:space="preserve"> </w:t>
      </w:r>
      <w:r w:rsidR="008F77F7">
        <w:rPr>
          <w:rFonts w:ascii="Times New Roman" w:hAnsi="Times New Roman" w:cs="Times New Roman"/>
          <w:sz w:val="24"/>
          <w:szCs w:val="24"/>
        </w:rPr>
        <w:tab/>
      </w:r>
      <w:r w:rsidR="008A5AE0" w:rsidRPr="00CA402D">
        <w:rPr>
          <w:rFonts w:ascii="Times New Roman" w:hAnsi="Times New Roman" w:cs="Times New Roman"/>
          <w:sz w:val="24"/>
          <w:szCs w:val="24"/>
        </w:rPr>
        <w:t>NI</w:t>
      </w:r>
      <w:r w:rsidR="007140A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A5AE0" w:rsidRPr="00CA402D">
        <w:rPr>
          <w:rFonts w:ascii="Times New Roman" w:hAnsi="Times New Roman" w:cs="Times New Roman"/>
          <w:sz w:val="24"/>
          <w:szCs w:val="24"/>
        </w:rPr>
        <w:t xml:space="preserve"> </w:t>
      </w:r>
      <w:r w:rsidR="00CA402D" w:rsidRPr="00CA402D">
        <w:rPr>
          <w:rFonts w:ascii="Times New Roman" w:hAnsi="Times New Roman" w:cs="Times New Roman"/>
          <w:color w:val="333333"/>
          <w:sz w:val="24"/>
          <w:szCs w:val="24"/>
          <w:shd w:val="clear" w:color="auto" w:fill="FBFCFD"/>
        </w:rPr>
        <w:t>195909281991031001</w:t>
      </w:r>
    </w:p>
    <w:p w14:paraId="23BAB0CB" w14:textId="608CA5A9" w:rsidR="00084ED3" w:rsidRPr="006A7857" w:rsidRDefault="00446FEA" w:rsidP="00446FEA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Tembusan: Yth. Wakil Rektor Bidang Akademik dan Kerjasama</w:t>
      </w:r>
    </w:p>
    <w:sectPr w:rsidR="00084ED3" w:rsidRPr="006A7857" w:rsidSect="006A7857">
      <w:headerReference w:type="default" r:id="rId9"/>
      <w:pgSz w:w="12242" w:h="20163" w:code="5"/>
      <w:pgMar w:top="289" w:right="1752" w:bottom="114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38D0" w14:textId="77777777" w:rsidR="00AA42EF" w:rsidRDefault="00AA42EF" w:rsidP="0042626A">
      <w:pPr>
        <w:pStyle w:val="Footer"/>
      </w:pPr>
      <w:r>
        <w:separator/>
      </w:r>
    </w:p>
  </w:endnote>
  <w:endnote w:type="continuationSeparator" w:id="0">
    <w:p w14:paraId="1F1D55AD" w14:textId="77777777" w:rsidR="00AA42EF" w:rsidRDefault="00AA42EF" w:rsidP="0042626A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F0073" w14:textId="77777777" w:rsidR="00AA42EF" w:rsidRDefault="00AA42EF" w:rsidP="0042626A">
      <w:pPr>
        <w:pStyle w:val="Footer"/>
      </w:pPr>
      <w:r>
        <w:separator/>
      </w:r>
    </w:p>
  </w:footnote>
  <w:footnote w:type="continuationSeparator" w:id="0">
    <w:p w14:paraId="7328F260" w14:textId="77777777" w:rsidR="00AA42EF" w:rsidRDefault="00AA42EF" w:rsidP="0042626A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82" w:type="dxa"/>
      <w:tblInd w:w="-176" w:type="dxa"/>
      <w:tblBorders>
        <w:top w:val="none" w:sz="0" w:space="0" w:color="auto"/>
        <w:left w:val="none" w:sz="0" w:space="0" w:color="auto"/>
        <w:bottom w:val="single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2"/>
      <w:gridCol w:w="7910"/>
    </w:tblGrid>
    <w:tr w:rsidR="00AF2D4C" w14:paraId="2DEFE41E" w14:textId="77777777" w:rsidTr="00C5581D">
      <w:tc>
        <w:tcPr>
          <w:tcW w:w="1872" w:type="dxa"/>
        </w:tcPr>
        <w:p w14:paraId="2EE8D415" w14:textId="77777777" w:rsidR="00AF2D4C" w:rsidRDefault="00AF2D4C">
          <w:pPr>
            <w:pStyle w:val="Header"/>
          </w:pPr>
          <w:r w:rsidRPr="009747F6">
            <w:rPr>
              <w:noProof/>
              <w:lang w:val="en-US" w:eastAsia="en-US"/>
            </w:rPr>
            <w:drawing>
              <wp:inline distT="0" distB="0" distL="0" distR="0" wp14:anchorId="2FA927B7" wp14:editId="076575D2">
                <wp:extent cx="1024569" cy="1024569"/>
                <wp:effectExtent l="0" t="0" r="0" b="0"/>
                <wp:docPr id="7" name="Picture 7" descr="E:\MASTERPLAN UNTIDAR\DESAIN LOGO\LOGO UNTIDAR DASAR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E:\MASTERPLAN UNTIDAR\DESAIN LOGO\LOGO UNTIDAR DASAR small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569" cy="1024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vAlign w:val="center"/>
        </w:tcPr>
        <w:p w14:paraId="351CE6EC" w14:textId="77777777" w:rsidR="00AF2D4C" w:rsidRPr="00CA402D" w:rsidRDefault="00AF2D4C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sz w:val="26"/>
              <w:szCs w:val="24"/>
              <w:lang w:val="en-US"/>
            </w:rPr>
          </w:pPr>
          <w:r w:rsidRPr="00C5581D">
            <w:rPr>
              <w:rFonts w:ascii="Times New Roman" w:hAnsi="Times New Roman" w:cs="Times New Roman"/>
              <w:sz w:val="26"/>
              <w:szCs w:val="24"/>
            </w:rPr>
            <w:t xml:space="preserve">KEMENTERIAN </w:t>
          </w:r>
          <w:r w:rsidR="00CA402D">
            <w:rPr>
              <w:rFonts w:ascii="Times New Roman" w:hAnsi="Times New Roman" w:cs="Times New Roman"/>
              <w:sz w:val="26"/>
              <w:szCs w:val="24"/>
              <w:lang w:val="en-US"/>
            </w:rPr>
            <w:t>PENDIDIKAN DAN KEBUDAYAAN</w:t>
          </w:r>
        </w:p>
        <w:p w14:paraId="30D3B58A" w14:textId="77777777" w:rsidR="00AF2D4C" w:rsidRDefault="00AF2D4C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4"/>
            </w:rPr>
          </w:pPr>
          <w:r w:rsidRPr="00E3176E">
            <w:rPr>
              <w:rFonts w:ascii="Times New Roman" w:hAnsi="Times New Roman" w:cs="Times New Roman"/>
              <w:b/>
              <w:sz w:val="28"/>
              <w:szCs w:val="24"/>
            </w:rPr>
            <w:t>UNIVERSITAS TIDAR</w:t>
          </w:r>
        </w:p>
        <w:p w14:paraId="44E845C0" w14:textId="77777777" w:rsidR="00AF2D4C" w:rsidRPr="00C5581D" w:rsidRDefault="00AF2D4C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4"/>
            </w:rPr>
          </w:pPr>
          <w:r>
            <w:rPr>
              <w:rFonts w:ascii="Times New Roman" w:hAnsi="Times New Roman" w:cs="Times New Roman"/>
              <w:b/>
              <w:sz w:val="26"/>
              <w:szCs w:val="24"/>
            </w:rPr>
            <w:t>FAKULTAS TEKNIK</w:t>
          </w:r>
        </w:p>
        <w:p w14:paraId="1DC8AFB1" w14:textId="77777777" w:rsidR="00AF2D4C" w:rsidRDefault="00AF2D4C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Alamat: Jalan Kapten Suparman 39 Magelang 56116</w:t>
          </w:r>
        </w:p>
        <w:p w14:paraId="3708E415" w14:textId="77777777" w:rsidR="00AF2D4C" w:rsidRDefault="00AF2D4C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Telp. (0293)364113  Fax. (0293) 362438</w:t>
          </w:r>
        </w:p>
        <w:p w14:paraId="6B22B7BE" w14:textId="77777777" w:rsidR="00AF2D4C" w:rsidRPr="0042626A" w:rsidRDefault="00AF2D4C" w:rsidP="00B82B5C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Laman: </w:t>
          </w:r>
          <w:hyperlink r:id="rId2" w:history="1">
            <w:r w:rsidRPr="000E76AF">
              <w:rPr>
                <w:rStyle w:val="Hyperlink"/>
                <w:rFonts w:ascii="Times New Roman" w:hAnsi="Times New Roman" w:cs="Times New Roman"/>
              </w:rPr>
              <w:t>www.untidar.ac.id</w:t>
            </w:r>
          </w:hyperlink>
          <w:r>
            <w:rPr>
              <w:rFonts w:ascii="Times New Roman" w:hAnsi="Times New Roman" w:cs="Times New Roman"/>
            </w:rPr>
            <w:t xml:space="preserve">   Surel: </w:t>
          </w:r>
          <w:hyperlink r:id="rId3" w:history="1">
            <w:r w:rsidRPr="00840AF8">
              <w:rPr>
                <w:rStyle w:val="Hyperlink"/>
                <w:rFonts w:ascii="Times New Roman" w:hAnsi="Times New Roman" w:cs="Times New Roman"/>
              </w:rPr>
              <w:t>teknik@untidar.ac.id</w:t>
            </w:r>
          </w:hyperlink>
        </w:p>
      </w:tc>
    </w:tr>
  </w:tbl>
  <w:p w14:paraId="670F228C" w14:textId="77777777" w:rsidR="00AF2D4C" w:rsidRDefault="00AF2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9CA"/>
    <w:multiLevelType w:val="hybridMultilevel"/>
    <w:tmpl w:val="359C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330"/>
    <w:multiLevelType w:val="hybridMultilevel"/>
    <w:tmpl w:val="9EA249AC"/>
    <w:lvl w:ilvl="0" w:tplc="28E06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781E61"/>
    <w:multiLevelType w:val="hybridMultilevel"/>
    <w:tmpl w:val="5752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4CDE"/>
    <w:multiLevelType w:val="hybridMultilevel"/>
    <w:tmpl w:val="52C0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43485"/>
    <w:multiLevelType w:val="hybridMultilevel"/>
    <w:tmpl w:val="613A6C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04517"/>
    <w:multiLevelType w:val="hybridMultilevel"/>
    <w:tmpl w:val="2A4AA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6E33"/>
    <w:multiLevelType w:val="hybridMultilevel"/>
    <w:tmpl w:val="38B4E3DC"/>
    <w:lvl w:ilvl="0" w:tplc="BC08110C">
      <w:numFmt w:val="bullet"/>
      <w:lvlText w:val="-"/>
      <w:lvlJc w:val="left"/>
      <w:pPr>
        <w:ind w:left="4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5" w:hanging="360"/>
      </w:pPr>
      <w:rPr>
        <w:rFonts w:ascii="Wingdings" w:hAnsi="Wingdings" w:hint="default"/>
      </w:rPr>
    </w:lvl>
  </w:abstractNum>
  <w:abstractNum w:abstractNumId="7" w15:restartNumberingAfterBreak="0">
    <w:nsid w:val="31E676BE"/>
    <w:multiLevelType w:val="hybridMultilevel"/>
    <w:tmpl w:val="9D20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D7D14"/>
    <w:multiLevelType w:val="hybridMultilevel"/>
    <w:tmpl w:val="4CC8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19D"/>
    <w:multiLevelType w:val="hybridMultilevel"/>
    <w:tmpl w:val="F4ECA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000FF"/>
    <w:multiLevelType w:val="hybridMultilevel"/>
    <w:tmpl w:val="9D20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378B9"/>
    <w:multiLevelType w:val="hybridMultilevel"/>
    <w:tmpl w:val="60C0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D653B"/>
    <w:multiLevelType w:val="hybridMultilevel"/>
    <w:tmpl w:val="F158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834DA"/>
    <w:multiLevelType w:val="hybridMultilevel"/>
    <w:tmpl w:val="2F9A72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54067"/>
    <w:multiLevelType w:val="hybridMultilevel"/>
    <w:tmpl w:val="DA2E9FD8"/>
    <w:lvl w:ilvl="0" w:tplc="4688291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A401F4B"/>
    <w:multiLevelType w:val="hybridMultilevel"/>
    <w:tmpl w:val="D242C4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4976"/>
    <w:multiLevelType w:val="hybridMultilevel"/>
    <w:tmpl w:val="8EFCF2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10201"/>
    <w:multiLevelType w:val="hybridMultilevel"/>
    <w:tmpl w:val="4CC8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841BB"/>
    <w:multiLevelType w:val="hybridMultilevel"/>
    <w:tmpl w:val="F158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5"/>
  </w:num>
  <w:num w:numId="5">
    <w:abstractNumId w:val="16"/>
  </w:num>
  <w:num w:numId="6">
    <w:abstractNumId w:val="13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18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14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6A"/>
    <w:rsid w:val="00011155"/>
    <w:rsid w:val="00013E57"/>
    <w:rsid w:val="00015D6E"/>
    <w:rsid w:val="000176B7"/>
    <w:rsid w:val="00017E57"/>
    <w:rsid w:val="000237E6"/>
    <w:rsid w:val="00023823"/>
    <w:rsid w:val="00044FD2"/>
    <w:rsid w:val="00063474"/>
    <w:rsid w:val="00066F43"/>
    <w:rsid w:val="00074D4C"/>
    <w:rsid w:val="000755BC"/>
    <w:rsid w:val="00076ACF"/>
    <w:rsid w:val="00084ED3"/>
    <w:rsid w:val="00091DA0"/>
    <w:rsid w:val="000A17D3"/>
    <w:rsid w:val="000A324A"/>
    <w:rsid w:val="000A76D0"/>
    <w:rsid w:val="000B7040"/>
    <w:rsid w:val="000C3B0B"/>
    <w:rsid w:val="000C59A4"/>
    <w:rsid w:val="000D01A2"/>
    <w:rsid w:val="000D134D"/>
    <w:rsid w:val="000D238F"/>
    <w:rsid w:val="000D2D15"/>
    <w:rsid w:val="000D4D67"/>
    <w:rsid w:val="000F0F05"/>
    <w:rsid w:val="000F5298"/>
    <w:rsid w:val="001211C6"/>
    <w:rsid w:val="00132142"/>
    <w:rsid w:val="00153101"/>
    <w:rsid w:val="00174CE3"/>
    <w:rsid w:val="00177917"/>
    <w:rsid w:val="00183B23"/>
    <w:rsid w:val="00183D06"/>
    <w:rsid w:val="00186C4A"/>
    <w:rsid w:val="001A5728"/>
    <w:rsid w:val="001B5903"/>
    <w:rsid w:val="001C2CCF"/>
    <w:rsid w:val="001E7679"/>
    <w:rsid w:val="00201FA1"/>
    <w:rsid w:val="002056B8"/>
    <w:rsid w:val="00206790"/>
    <w:rsid w:val="00261218"/>
    <w:rsid w:val="0027142D"/>
    <w:rsid w:val="00280E33"/>
    <w:rsid w:val="002813FA"/>
    <w:rsid w:val="002910F5"/>
    <w:rsid w:val="00295FA0"/>
    <w:rsid w:val="002A19F2"/>
    <w:rsid w:val="002A50C4"/>
    <w:rsid w:val="002C4F89"/>
    <w:rsid w:val="002F3412"/>
    <w:rsid w:val="00303332"/>
    <w:rsid w:val="003229A8"/>
    <w:rsid w:val="00333118"/>
    <w:rsid w:val="003456DE"/>
    <w:rsid w:val="003545A0"/>
    <w:rsid w:val="0039043B"/>
    <w:rsid w:val="0039213E"/>
    <w:rsid w:val="00394755"/>
    <w:rsid w:val="003952AB"/>
    <w:rsid w:val="0039563A"/>
    <w:rsid w:val="003A048D"/>
    <w:rsid w:val="003A20AF"/>
    <w:rsid w:val="003A28DB"/>
    <w:rsid w:val="003A68E0"/>
    <w:rsid w:val="003A799C"/>
    <w:rsid w:val="003B10A6"/>
    <w:rsid w:val="003B6457"/>
    <w:rsid w:val="003D5B3C"/>
    <w:rsid w:val="003D7FED"/>
    <w:rsid w:val="003E1AC2"/>
    <w:rsid w:val="003E45BB"/>
    <w:rsid w:val="003E5DF3"/>
    <w:rsid w:val="003F14D5"/>
    <w:rsid w:val="00407FEF"/>
    <w:rsid w:val="004204BA"/>
    <w:rsid w:val="00423749"/>
    <w:rsid w:val="0042626A"/>
    <w:rsid w:val="00445C82"/>
    <w:rsid w:val="00446FEA"/>
    <w:rsid w:val="0045394C"/>
    <w:rsid w:val="00462110"/>
    <w:rsid w:val="004705D6"/>
    <w:rsid w:val="004709D2"/>
    <w:rsid w:val="00472CA8"/>
    <w:rsid w:val="00473FF1"/>
    <w:rsid w:val="00476088"/>
    <w:rsid w:val="00476C73"/>
    <w:rsid w:val="0047794D"/>
    <w:rsid w:val="00484055"/>
    <w:rsid w:val="00491DDA"/>
    <w:rsid w:val="004C2B5A"/>
    <w:rsid w:val="004C3954"/>
    <w:rsid w:val="004C7A7C"/>
    <w:rsid w:val="004D2110"/>
    <w:rsid w:val="004F2B53"/>
    <w:rsid w:val="004F73E9"/>
    <w:rsid w:val="00500E3C"/>
    <w:rsid w:val="00505EEA"/>
    <w:rsid w:val="00512740"/>
    <w:rsid w:val="0051315D"/>
    <w:rsid w:val="00525224"/>
    <w:rsid w:val="00532452"/>
    <w:rsid w:val="00534554"/>
    <w:rsid w:val="005429CF"/>
    <w:rsid w:val="00556284"/>
    <w:rsid w:val="00560436"/>
    <w:rsid w:val="00564CFD"/>
    <w:rsid w:val="00574EDC"/>
    <w:rsid w:val="005A13B8"/>
    <w:rsid w:val="005B1367"/>
    <w:rsid w:val="005B47FB"/>
    <w:rsid w:val="005B4EBB"/>
    <w:rsid w:val="005D7FE6"/>
    <w:rsid w:val="005E2DC8"/>
    <w:rsid w:val="005E6E80"/>
    <w:rsid w:val="005F2915"/>
    <w:rsid w:val="005F75D0"/>
    <w:rsid w:val="0060112C"/>
    <w:rsid w:val="00604E56"/>
    <w:rsid w:val="006063C8"/>
    <w:rsid w:val="006661AC"/>
    <w:rsid w:val="00683D38"/>
    <w:rsid w:val="006A7857"/>
    <w:rsid w:val="006D36E4"/>
    <w:rsid w:val="006E1487"/>
    <w:rsid w:val="006E664B"/>
    <w:rsid w:val="006F0E48"/>
    <w:rsid w:val="006F453B"/>
    <w:rsid w:val="006F5D16"/>
    <w:rsid w:val="006F6110"/>
    <w:rsid w:val="006F7BDE"/>
    <w:rsid w:val="00701C7B"/>
    <w:rsid w:val="00704A38"/>
    <w:rsid w:val="007140A4"/>
    <w:rsid w:val="00726450"/>
    <w:rsid w:val="00754262"/>
    <w:rsid w:val="00770B4A"/>
    <w:rsid w:val="00772555"/>
    <w:rsid w:val="00786B95"/>
    <w:rsid w:val="0079028A"/>
    <w:rsid w:val="007934A4"/>
    <w:rsid w:val="007A0C07"/>
    <w:rsid w:val="007A2692"/>
    <w:rsid w:val="007B1693"/>
    <w:rsid w:val="007C7663"/>
    <w:rsid w:val="007F1DD6"/>
    <w:rsid w:val="00811A7B"/>
    <w:rsid w:val="00835654"/>
    <w:rsid w:val="00861140"/>
    <w:rsid w:val="0086609F"/>
    <w:rsid w:val="0086794B"/>
    <w:rsid w:val="008727D3"/>
    <w:rsid w:val="00873AAB"/>
    <w:rsid w:val="00874751"/>
    <w:rsid w:val="0088154C"/>
    <w:rsid w:val="008A5AE0"/>
    <w:rsid w:val="008B0198"/>
    <w:rsid w:val="008C4AFF"/>
    <w:rsid w:val="008C5CA4"/>
    <w:rsid w:val="008D255E"/>
    <w:rsid w:val="008F4A9A"/>
    <w:rsid w:val="008F77F7"/>
    <w:rsid w:val="008F7D3A"/>
    <w:rsid w:val="00902A8D"/>
    <w:rsid w:val="00912D06"/>
    <w:rsid w:val="00930F74"/>
    <w:rsid w:val="0093285A"/>
    <w:rsid w:val="00941A2D"/>
    <w:rsid w:val="009747F6"/>
    <w:rsid w:val="009833F0"/>
    <w:rsid w:val="009921E2"/>
    <w:rsid w:val="009937D6"/>
    <w:rsid w:val="009A3FB6"/>
    <w:rsid w:val="009B3FC5"/>
    <w:rsid w:val="009B466C"/>
    <w:rsid w:val="009C038C"/>
    <w:rsid w:val="009C10B9"/>
    <w:rsid w:val="009D0F33"/>
    <w:rsid w:val="009D744E"/>
    <w:rsid w:val="009E151A"/>
    <w:rsid w:val="009F0855"/>
    <w:rsid w:val="009F7F3B"/>
    <w:rsid w:val="00A03BDC"/>
    <w:rsid w:val="00A0484E"/>
    <w:rsid w:val="00A068F2"/>
    <w:rsid w:val="00A07EA3"/>
    <w:rsid w:val="00A10B70"/>
    <w:rsid w:val="00A1223D"/>
    <w:rsid w:val="00A1459F"/>
    <w:rsid w:val="00A14B94"/>
    <w:rsid w:val="00A22F44"/>
    <w:rsid w:val="00A31B1B"/>
    <w:rsid w:val="00A331BE"/>
    <w:rsid w:val="00A52F88"/>
    <w:rsid w:val="00A562B2"/>
    <w:rsid w:val="00A62967"/>
    <w:rsid w:val="00A67330"/>
    <w:rsid w:val="00A70D60"/>
    <w:rsid w:val="00A73567"/>
    <w:rsid w:val="00A76B84"/>
    <w:rsid w:val="00A823E4"/>
    <w:rsid w:val="00A916CE"/>
    <w:rsid w:val="00A96755"/>
    <w:rsid w:val="00A97FD6"/>
    <w:rsid w:val="00AA42EF"/>
    <w:rsid w:val="00AB26DA"/>
    <w:rsid w:val="00AB330C"/>
    <w:rsid w:val="00AB4F8F"/>
    <w:rsid w:val="00AC0813"/>
    <w:rsid w:val="00AC4995"/>
    <w:rsid w:val="00AC6111"/>
    <w:rsid w:val="00AF2D4C"/>
    <w:rsid w:val="00B0217D"/>
    <w:rsid w:val="00B05F47"/>
    <w:rsid w:val="00B205B9"/>
    <w:rsid w:val="00B219A8"/>
    <w:rsid w:val="00B231A3"/>
    <w:rsid w:val="00B26C7B"/>
    <w:rsid w:val="00B31268"/>
    <w:rsid w:val="00B37E62"/>
    <w:rsid w:val="00B46B89"/>
    <w:rsid w:val="00B47143"/>
    <w:rsid w:val="00B47289"/>
    <w:rsid w:val="00B57E36"/>
    <w:rsid w:val="00B82663"/>
    <w:rsid w:val="00B82B5C"/>
    <w:rsid w:val="00B83374"/>
    <w:rsid w:val="00B854DA"/>
    <w:rsid w:val="00B85CC8"/>
    <w:rsid w:val="00B907D8"/>
    <w:rsid w:val="00BD35ED"/>
    <w:rsid w:val="00C05589"/>
    <w:rsid w:val="00C37518"/>
    <w:rsid w:val="00C43644"/>
    <w:rsid w:val="00C51E3A"/>
    <w:rsid w:val="00C5581D"/>
    <w:rsid w:val="00C6323C"/>
    <w:rsid w:val="00C81E9C"/>
    <w:rsid w:val="00C944CA"/>
    <w:rsid w:val="00CA402D"/>
    <w:rsid w:val="00CB6A58"/>
    <w:rsid w:val="00CC00F8"/>
    <w:rsid w:val="00CC4D83"/>
    <w:rsid w:val="00CD18CF"/>
    <w:rsid w:val="00CD1900"/>
    <w:rsid w:val="00CD4CFF"/>
    <w:rsid w:val="00CF61A2"/>
    <w:rsid w:val="00D20BD8"/>
    <w:rsid w:val="00D4189B"/>
    <w:rsid w:val="00D431E2"/>
    <w:rsid w:val="00D52462"/>
    <w:rsid w:val="00D67D6E"/>
    <w:rsid w:val="00D70403"/>
    <w:rsid w:val="00D73D24"/>
    <w:rsid w:val="00D878EC"/>
    <w:rsid w:val="00D92707"/>
    <w:rsid w:val="00D94237"/>
    <w:rsid w:val="00DA34D0"/>
    <w:rsid w:val="00DA35AD"/>
    <w:rsid w:val="00DB101D"/>
    <w:rsid w:val="00DC1B0A"/>
    <w:rsid w:val="00DC3B2C"/>
    <w:rsid w:val="00DD385C"/>
    <w:rsid w:val="00E02FF7"/>
    <w:rsid w:val="00E03DE9"/>
    <w:rsid w:val="00E04E4B"/>
    <w:rsid w:val="00E05F01"/>
    <w:rsid w:val="00E3176E"/>
    <w:rsid w:val="00E53695"/>
    <w:rsid w:val="00E57164"/>
    <w:rsid w:val="00E6319A"/>
    <w:rsid w:val="00E64CBA"/>
    <w:rsid w:val="00E91E79"/>
    <w:rsid w:val="00EA25F5"/>
    <w:rsid w:val="00ED154A"/>
    <w:rsid w:val="00ED7950"/>
    <w:rsid w:val="00EE22F5"/>
    <w:rsid w:val="00EE4D16"/>
    <w:rsid w:val="00EF5046"/>
    <w:rsid w:val="00F402D2"/>
    <w:rsid w:val="00F64140"/>
    <w:rsid w:val="00F74FD2"/>
    <w:rsid w:val="00F758CF"/>
    <w:rsid w:val="00F87057"/>
    <w:rsid w:val="00F877BB"/>
    <w:rsid w:val="00F96B5B"/>
    <w:rsid w:val="00FA4B67"/>
    <w:rsid w:val="00FA5CD8"/>
    <w:rsid w:val="00FA769D"/>
    <w:rsid w:val="00FB4F33"/>
    <w:rsid w:val="00FC7F70"/>
    <w:rsid w:val="00FE42B7"/>
    <w:rsid w:val="00FE5A01"/>
    <w:rsid w:val="00FF2398"/>
    <w:rsid w:val="00FF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2E1B3"/>
  <w15:docId w15:val="{9E363283-B490-4936-8B70-98829103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6A"/>
  </w:style>
  <w:style w:type="paragraph" w:styleId="Footer">
    <w:name w:val="footer"/>
    <w:basedOn w:val="Normal"/>
    <w:link w:val="FooterChar"/>
    <w:uiPriority w:val="99"/>
    <w:unhideWhenUsed/>
    <w:rsid w:val="0042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6A"/>
  </w:style>
  <w:style w:type="paragraph" w:styleId="BalloonText">
    <w:name w:val="Balloon Text"/>
    <w:basedOn w:val="Normal"/>
    <w:link w:val="BalloonTextChar"/>
    <w:uiPriority w:val="99"/>
    <w:semiHidden/>
    <w:unhideWhenUsed/>
    <w:rsid w:val="0042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6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62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85A"/>
    <w:pPr>
      <w:ind w:left="720"/>
      <w:contextualSpacing/>
    </w:pPr>
  </w:style>
  <w:style w:type="paragraph" w:styleId="NoSpacing">
    <w:name w:val="No Spacing"/>
    <w:uiPriority w:val="1"/>
    <w:qFormat/>
    <w:rsid w:val="00A0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knik@untidar.ac.id" TargetMode="External"/><Relationship Id="rId2" Type="http://schemas.openxmlformats.org/officeDocument/2006/relationships/hyperlink" Target="http://www.untidar.ac.i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C2AC-19BE-465E-B9C7-2338FF16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Sapto Nisworo</cp:lastModifiedBy>
  <cp:revision>5</cp:revision>
  <cp:lastPrinted>2020-04-08T12:47:00Z</cp:lastPrinted>
  <dcterms:created xsi:type="dcterms:W3CDTF">2020-04-18T09:17:00Z</dcterms:created>
  <dcterms:modified xsi:type="dcterms:W3CDTF">2020-04-18T09:23:00Z</dcterms:modified>
</cp:coreProperties>
</file>